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0" w:lineRule="auto"/>
        <w:rPr>
          <w:b w:val="1"/>
          <w:bCs w:val="1"/>
          <w:sz w:val="60"/>
          <w:szCs w:val="60"/>
        </w:rPr>
      </w:pPr>
      <w:bookmarkStart w:colFirst="0" w:colLast="0" w:name="_6pa6spl7q04p" w:id="0"/>
      <w:bookmarkEnd w:id="0"/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ورقة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بحثية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: 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استراتيجيات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ديمومة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الهوية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البصرية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 (</w:t>
      </w:r>
      <w:r w:rsidDel="00000000" w:rsidR="00000000" w:rsidRPr="00000000">
        <w:rPr>
          <w:b w:val="1"/>
          <w:bCs w:val="1"/>
          <w:sz w:val="60"/>
          <w:szCs w:val="60"/>
          <w:rtl w:val="1"/>
        </w:rPr>
        <w:t xml:space="preserve">بروتوكول</w:t>
      </w:r>
      <w:r w:rsidDel="00000000" w:rsidR="00000000" w:rsidRPr="00000000">
        <w:rPr>
          <w:b w:val="1"/>
          <w:bCs w:val="1"/>
          <w:sz w:val="60"/>
          <w:szCs w:val="60"/>
          <w:rtl w:val="0"/>
        </w:rPr>
        <w:t xml:space="preserve"> 2026)</w:t>
      </w:r>
    </w:p>
    <w:p w:rsidR="00000000" w:rsidDel="00000000" w:rsidP="00000000" w:rsidRDefault="00000000" w:rsidRPr="00000000" w14:paraId="00000002">
      <w:pPr>
        <w:spacing w:after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إعداد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قسم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التطوير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الاستراتيجي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–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مؤسسة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Pi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Ink</w:t>
      </w:r>
    </w:p>
    <w:p w:rsidR="00000000" w:rsidDel="00000000" w:rsidP="00000000" w:rsidRDefault="00000000" w:rsidRPr="00000000" w14:paraId="00000003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before="0" w:lineRule="auto"/>
        <w:rPr>
          <w:b w:val="1"/>
          <w:bCs w:val="1"/>
          <w:sz w:val="48"/>
          <w:szCs w:val="48"/>
        </w:rPr>
      </w:pPr>
      <w:bookmarkStart w:colFirst="0" w:colLast="0" w:name="_3wywjfdjrng2" w:id="1"/>
      <w:bookmarkEnd w:id="1"/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الأول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: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فلسفة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الاستدامة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البصرية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7t2jmih0h22a" w:id="2"/>
      <w:bookmarkEnd w:id="2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1.1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مفهوم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"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حمية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العلامة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التجارية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" (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Brand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Diet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)</w:t>
      </w:r>
    </w:p>
    <w:p w:rsidR="00000000" w:rsidDel="00000000" w:rsidP="00000000" w:rsidRDefault="00000000" w:rsidRPr="00000000" w14:paraId="00000006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الاقتصاد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الحديث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لم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مجرد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تمييز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أصبح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أصلا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رأسماليا</w:t>
      </w:r>
      <w:r w:rsidDel="00000000" w:rsidR="00000000" w:rsidRPr="00000000">
        <w:rPr>
          <w:sz w:val="36"/>
          <w:szCs w:val="36"/>
          <w:rtl w:val="1"/>
        </w:rPr>
        <w:t xml:space="preserve">ً". </w:t>
      </w:r>
      <w:r w:rsidDel="00000000" w:rsidR="00000000" w:rsidRPr="00000000">
        <w:rPr>
          <w:sz w:val="36"/>
          <w:szCs w:val="36"/>
          <w:rtl w:val="1"/>
        </w:rPr>
        <w:t xml:space="preserve">الاستدامة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تعني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قدرة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الاحتفاظ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بقيمتها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التأثيرية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الزمن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الحاجة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لتغيير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جذري</w:t>
      </w:r>
      <w:r w:rsidDel="00000000" w:rsidR="00000000" w:rsidRPr="00000000">
        <w:rPr>
          <w:sz w:val="36"/>
          <w:szCs w:val="36"/>
          <w:rtl w:val="0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Rebranding</w:t>
      </w:r>
      <w:r w:rsidDel="00000000" w:rsidR="00000000" w:rsidRPr="00000000">
        <w:rPr>
          <w:sz w:val="36"/>
          <w:szCs w:val="36"/>
          <w:rtl w:val="0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كل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عامين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"</w:t>
      </w:r>
      <w:r w:rsidDel="00000000" w:rsidR="00000000" w:rsidRPr="00000000">
        <w:rPr>
          <w:sz w:val="36"/>
          <w:szCs w:val="36"/>
          <w:rtl w:val="1"/>
        </w:rPr>
        <w:t xml:space="preserve">الحمية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تعني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التخلص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الزوائد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تشتت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انتباه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العميل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وتجعل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تبدو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قديمة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بسرعة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88cj5zcvpz4n" w:id="3"/>
      <w:bookmarkEnd w:id="3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1.2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لماذا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تنهار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الهويات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البصرية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؟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الانقياد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وراء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الصيحات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Trend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Trap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اتباع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خطوط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مشهورة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سنة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معينة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مثل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ستايل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النيون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المبالغ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فيه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التعقيد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الهندسي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تحتوي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تفاصيل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دقيقة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جدا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تفشل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تقنيا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المصغرة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الأقلام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بطاقات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العمل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غياب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التناسب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الذهبي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الاعتماد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قواعد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رياضية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وهندسية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بناء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before="0" w:lineRule="auto"/>
        <w:rPr>
          <w:b w:val="1"/>
          <w:bCs w:val="1"/>
          <w:sz w:val="48"/>
          <w:szCs w:val="48"/>
        </w:rPr>
      </w:pPr>
      <w:bookmarkStart w:colFirst="0" w:colLast="0" w:name="_wg5lugy6syn0" w:id="4"/>
      <w:bookmarkEnd w:id="4"/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الثاني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: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ميكانزمات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الوقاية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من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التقادم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2one39xkhnob" w:id="5"/>
      <w:bookmarkEnd w:id="5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2.1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الركيزة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الأولى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التجريد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الهندسي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الخالص</w:t>
      </w:r>
    </w:p>
    <w:p w:rsidR="00000000" w:rsidDel="00000000" w:rsidP="00000000" w:rsidRDefault="00000000" w:rsidRPr="00000000" w14:paraId="0000000F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</w:t>
      </w:r>
      <w:r w:rsidDel="00000000" w:rsidR="00000000" w:rsidRPr="00000000">
        <w:rPr>
          <w:sz w:val="36"/>
          <w:szCs w:val="36"/>
          <w:rtl w:val="1"/>
        </w:rPr>
        <w:t xml:space="preserve">ُ</w:t>
      </w:r>
      <w:r w:rsidDel="00000000" w:rsidR="00000000" w:rsidRPr="00000000">
        <w:rPr>
          <w:sz w:val="36"/>
          <w:szCs w:val="36"/>
          <w:rtl w:val="1"/>
        </w:rPr>
        <w:t xml:space="preserve">بنى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أشكال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هندسية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أساسية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الدائرة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المربع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المثلث</w:t>
      </w:r>
      <w:r w:rsidDel="00000000" w:rsidR="00000000" w:rsidRPr="00000000">
        <w:rPr>
          <w:sz w:val="36"/>
          <w:szCs w:val="36"/>
          <w:rtl w:val="1"/>
        </w:rPr>
        <w:t xml:space="preserve">). </w:t>
      </w:r>
      <w:r w:rsidDel="00000000" w:rsidR="00000000" w:rsidRPr="00000000">
        <w:rPr>
          <w:sz w:val="36"/>
          <w:szCs w:val="36"/>
          <w:rtl w:val="1"/>
        </w:rPr>
        <w:t xml:space="preserve">هذه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الأشكال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لغة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عالمية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يفهمها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العقل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البشري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منذ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الأزل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تتغير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بتغير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الموضة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[</w:t>
      </w:r>
      <w:r w:rsidDel="00000000" w:rsidR="00000000" w:rsidRPr="00000000">
        <w:rPr>
          <w:sz w:val="36"/>
          <w:szCs w:val="36"/>
          <w:rtl w:val="1"/>
        </w:rPr>
        <w:t xml:space="preserve">صورة</w:t>
      </w:r>
      <w:r w:rsidDel="00000000" w:rsidR="00000000" w:rsidRPr="00000000">
        <w:rPr>
          <w:sz w:val="36"/>
          <w:szCs w:val="36"/>
          <w:rtl w:val="1"/>
        </w:rPr>
        <w:t xml:space="preserve">: </w:t>
      </w:r>
      <w:r w:rsidDel="00000000" w:rsidR="00000000" w:rsidRPr="00000000">
        <w:rPr>
          <w:sz w:val="36"/>
          <w:szCs w:val="36"/>
          <w:rtl w:val="1"/>
        </w:rPr>
        <w:t xml:space="preserve">مخطط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يوضح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بناء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شعار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My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Pi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Ink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دوائر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ومربعات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هندسية</w:t>
      </w:r>
      <w:r w:rsidDel="00000000" w:rsidR="00000000" w:rsidRPr="00000000">
        <w:rPr>
          <w:sz w:val="36"/>
          <w:szCs w:val="36"/>
          <w:rtl w:val="0"/>
        </w:rPr>
        <w:t xml:space="preserve">]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4olay7vhl778" w:id="6"/>
      <w:bookmarkEnd w:id="6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2.2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الركيزة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الثانية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استراتيجية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الألوان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السيادية</w:t>
      </w:r>
    </w:p>
    <w:p w:rsidR="00000000" w:rsidDel="00000000" w:rsidP="00000000" w:rsidRDefault="00000000" w:rsidRPr="00000000" w14:paraId="00000012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ليست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للزينة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سلطة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بصيرة</w:t>
      </w:r>
      <w:r w:rsidDel="00000000" w:rsidR="00000000" w:rsidRPr="00000000">
        <w:rPr>
          <w:sz w:val="36"/>
          <w:szCs w:val="36"/>
          <w:rtl w:val="1"/>
        </w:rPr>
        <w:t xml:space="preserve">".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الاستدامة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0"/>
        </w:rPr>
        <w:t xml:space="preserve">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قاعدة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(60-30-10):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60% </w:t>
      </w:r>
      <w:r w:rsidDel="00000000" w:rsidR="00000000" w:rsidRPr="00000000">
        <w:rPr>
          <w:sz w:val="36"/>
          <w:szCs w:val="36"/>
          <w:rtl w:val="1"/>
        </w:rPr>
        <w:t xml:space="preserve">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أساسي</w:t>
      </w:r>
      <w:r w:rsidDel="00000000" w:rsidR="00000000" w:rsidRPr="00000000">
        <w:rPr>
          <w:sz w:val="36"/>
          <w:szCs w:val="36"/>
          <w:rtl w:val="1"/>
        </w:rPr>
        <w:t xml:space="preserve">، 30% </w:t>
      </w:r>
      <w:r w:rsidDel="00000000" w:rsidR="00000000" w:rsidRPr="00000000">
        <w:rPr>
          <w:sz w:val="36"/>
          <w:szCs w:val="36"/>
          <w:rtl w:val="1"/>
        </w:rPr>
        <w:t xml:space="preserve">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ثانوي</w:t>
      </w:r>
      <w:r w:rsidDel="00000000" w:rsidR="00000000" w:rsidRPr="00000000">
        <w:rPr>
          <w:sz w:val="36"/>
          <w:szCs w:val="36"/>
          <w:rtl w:val="1"/>
        </w:rPr>
        <w:t xml:space="preserve">، 10% </w:t>
      </w:r>
      <w:r w:rsidDel="00000000" w:rsidR="00000000" w:rsidRPr="00000000">
        <w:rPr>
          <w:sz w:val="36"/>
          <w:szCs w:val="36"/>
          <w:rtl w:val="1"/>
        </w:rPr>
        <w:t xml:space="preserve">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تأكيدي</w:t>
      </w:r>
      <w:r w:rsidDel="00000000" w:rsidR="00000000" w:rsidRPr="00000000">
        <w:rPr>
          <w:sz w:val="36"/>
          <w:szCs w:val="36"/>
          <w:rtl w:val="0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Highlight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الانضباط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اللوني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استخدام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أكواد</w:t>
      </w:r>
      <w:r w:rsidDel="00000000" w:rsidR="00000000" w:rsidRPr="00000000">
        <w:rPr>
          <w:sz w:val="36"/>
          <w:szCs w:val="36"/>
          <w:rtl w:val="0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HEX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CMYK</w:t>
      </w:r>
      <w:r w:rsidDel="00000000" w:rsidR="00000000" w:rsidRPr="00000000">
        <w:rPr>
          <w:sz w:val="36"/>
          <w:szCs w:val="36"/>
          <w:rtl w:val="0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ثابتة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يظهر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الشاشة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نفسه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يخرج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طابعات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UV DTF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4f34y76oyisw" w:id="7"/>
      <w:bookmarkEnd w:id="7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2.3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الركيزة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الثالثة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: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التيبوغرافيا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عمارة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الخطوط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)</w:t>
      </w:r>
    </w:p>
    <w:p w:rsidR="00000000" w:rsidDel="00000000" w:rsidP="00000000" w:rsidRDefault="00000000" w:rsidRPr="00000000" w14:paraId="00000016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الخط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هو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صوت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القاعدة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الأكاديمية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تقول</w:t>
      </w:r>
      <w:r w:rsidDel="00000000" w:rsidR="00000000" w:rsidRPr="00000000">
        <w:rPr>
          <w:sz w:val="36"/>
          <w:szCs w:val="36"/>
          <w:rtl w:val="1"/>
        </w:rPr>
        <w:t xml:space="preserve">: "</w:t>
      </w:r>
      <w:r w:rsidDel="00000000" w:rsidR="00000000" w:rsidRPr="00000000">
        <w:rPr>
          <w:sz w:val="36"/>
          <w:szCs w:val="36"/>
          <w:rtl w:val="1"/>
        </w:rPr>
        <w:t xml:space="preserve">استخدم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عائلة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خطوط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واحدة</w:t>
      </w:r>
      <w:r w:rsidDel="00000000" w:rsidR="00000000" w:rsidRPr="00000000">
        <w:rPr>
          <w:sz w:val="36"/>
          <w:szCs w:val="36"/>
          <w:rtl w:val="0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Typeface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Family</w:t>
      </w:r>
      <w:r w:rsidDel="00000000" w:rsidR="00000000" w:rsidRPr="00000000">
        <w:rPr>
          <w:sz w:val="36"/>
          <w:szCs w:val="36"/>
          <w:rtl w:val="0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بجميع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أوزانها</w:t>
      </w:r>
      <w:r w:rsidDel="00000000" w:rsidR="00000000" w:rsidRPr="00000000">
        <w:rPr>
          <w:sz w:val="36"/>
          <w:szCs w:val="36"/>
          <w:rtl w:val="0"/>
        </w:rPr>
        <w:t xml:space="preserve">".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الخطوط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البسيطة</w:t>
      </w:r>
      <w:r w:rsidDel="00000000" w:rsidR="00000000" w:rsidRPr="00000000">
        <w:rPr>
          <w:sz w:val="36"/>
          <w:szCs w:val="36"/>
          <w:rtl w:val="0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Sans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Serif</w:t>
      </w:r>
      <w:r w:rsidDel="00000000" w:rsidR="00000000" w:rsidRPr="00000000">
        <w:rPr>
          <w:sz w:val="36"/>
          <w:szCs w:val="36"/>
          <w:rtl w:val="0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تعطي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شعورا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بالعصرية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والقوة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والسيادة</w:t>
      </w:r>
      <w:r w:rsidDel="00000000" w:rsidR="00000000" w:rsidRPr="00000000">
        <w:rPr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 w14:paraId="00000018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before="0" w:lineRule="auto"/>
        <w:rPr>
          <w:b w:val="1"/>
          <w:bCs w:val="1"/>
          <w:sz w:val="48"/>
          <w:szCs w:val="48"/>
        </w:rPr>
      </w:pPr>
      <w:bookmarkStart w:colFirst="0" w:colLast="0" w:name="_5hfnvfdvqpcs" w:id="8"/>
      <w:bookmarkEnd w:id="8"/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الثالث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: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جدول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الفحص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الاستراتيجي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(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Brand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Health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Check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)</w:t>
      </w:r>
    </w:p>
    <w:p w:rsidR="00000000" w:rsidDel="00000000" w:rsidP="00000000" w:rsidRDefault="00000000" w:rsidRPr="00000000" w14:paraId="0000001A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الشريك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إجراء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هذا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الفحص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لهويته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كل</w:t>
      </w:r>
      <w:r w:rsidDel="00000000" w:rsidR="00000000" w:rsidRPr="00000000">
        <w:rPr>
          <w:sz w:val="36"/>
          <w:szCs w:val="36"/>
          <w:rtl w:val="1"/>
        </w:rPr>
        <w:t xml:space="preserve"> 12 </w:t>
      </w:r>
      <w:r w:rsidDel="00000000" w:rsidR="00000000" w:rsidRPr="00000000">
        <w:rPr>
          <w:sz w:val="36"/>
          <w:szCs w:val="36"/>
          <w:rtl w:val="1"/>
        </w:rPr>
        <w:t xml:space="preserve">شهرا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دخولها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منطقة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التقادم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</w:t>
      </w:r>
      <w:r w:rsidDel="00000000" w:rsidR="00000000" w:rsidRPr="00000000">
        <w:rPr>
          <w:sz w:val="36"/>
          <w:szCs w:val="36"/>
          <w:rtl w:val="0"/>
        </w:rPr>
        <w:t xml:space="preserve">":</w:t>
      </w:r>
    </w:p>
    <w:tbl>
      <w:tblPr>
        <w:tblStyle w:val="Table1"/>
        <w:tblW w:w="81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40"/>
        <w:gridCol w:w="4145"/>
        <w:gridCol w:w="2630"/>
        <w:tblGridChange w:id="0">
          <w:tblGrid>
            <w:gridCol w:w="1340"/>
            <w:gridCol w:w="4145"/>
            <w:gridCol w:w="263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الاختبار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السؤال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الجوهري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هدف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النتيجة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اختبار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الذاكرة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هل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يمكن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رسم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الشعار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الذاكرة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خلال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5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ثوان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ٍ؟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البساطة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والرسوخ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اختبار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الفاكس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هل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يظل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الشعار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واضحا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ً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إذا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ط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باللون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الأسود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فقط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؟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قوة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التباين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 (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Contrast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)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اختبار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1"/>
              </w:rPr>
              <w:t xml:space="preserve">الحجم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هل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تضيع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التفاصيل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عند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تصغير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الشعار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لـ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1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سم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؟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48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المرونة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التقنية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 (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Scalability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)</w:t>
            </w:r>
          </w:p>
        </w:tc>
      </w:tr>
    </w:tbl>
    <w:p w:rsidR="00000000" w:rsidDel="00000000" w:rsidP="00000000" w:rsidRDefault="00000000" w:rsidRPr="00000000" w14:paraId="0000002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before="0" w:lineRule="auto"/>
        <w:rPr>
          <w:b w:val="1"/>
          <w:bCs w:val="1"/>
          <w:sz w:val="48"/>
          <w:szCs w:val="48"/>
        </w:rPr>
      </w:pPr>
      <w:bookmarkStart w:colFirst="0" w:colLast="0" w:name="_qeralrwftqmv" w:id="9"/>
      <w:bookmarkEnd w:id="9"/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الفصل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الرابع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: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الهوية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والتحول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الرقمي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(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My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Pi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Ink</w:t>
      </w: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 2.0)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40"/>
          <w:szCs w:val="40"/>
        </w:rPr>
      </w:pPr>
      <w:bookmarkStart w:colFirst="0" w:colLast="0" w:name="_w39ikjfq0fft" w:id="10"/>
      <w:bookmarkEnd w:id="10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4.1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الهوية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1"/>
        </w:rPr>
        <w:t xml:space="preserve">المتجاوبة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Responsive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Identity</w:t>
      </w:r>
      <w:r w:rsidDel="00000000" w:rsidR="00000000" w:rsidRPr="00000000">
        <w:rPr>
          <w:b w:val="1"/>
          <w:bCs w:val="1"/>
          <w:color w:val="000000"/>
          <w:sz w:val="40"/>
          <w:szCs w:val="40"/>
          <w:rtl w:val="0"/>
        </w:rPr>
        <w:t xml:space="preserve">)</w:t>
      </w:r>
    </w:p>
    <w:p w:rsidR="00000000" w:rsidDel="00000000" w:rsidP="00000000" w:rsidRDefault="00000000" w:rsidRPr="00000000" w14:paraId="0000002A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عام</w:t>
      </w:r>
      <w:r w:rsidDel="00000000" w:rsidR="00000000" w:rsidRPr="00000000">
        <w:rPr>
          <w:sz w:val="36"/>
          <w:szCs w:val="36"/>
          <w:rtl w:val="1"/>
        </w:rPr>
        <w:t xml:space="preserve"> 2026 </w:t>
      </w:r>
      <w:r w:rsidDel="00000000" w:rsidR="00000000" w:rsidRPr="00000000">
        <w:rPr>
          <w:sz w:val="36"/>
          <w:szCs w:val="36"/>
          <w:rtl w:val="1"/>
        </w:rPr>
        <w:t xml:space="preserve">يجب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تمتلك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ثلاث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نسخ</w:t>
      </w:r>
      <w:r w:rsidDel="00000000" w:rsidR="00000000" w:rsidRPr="00000000">
        <w:rPr>
          <w:sz w:val="36"/>
          <w:szCs w:val="36"/>
          <w:rtl w:val="0"/>
        </w:rPr>
        <w:t xml:space="preserve">: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النسخة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السيادية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الكامل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المؤسسة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للمراسلات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واللافتات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النسخة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المختصرة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الأيقونة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فقط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لتطبيقات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الهاتف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ووسائل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التواصل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النسخة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التقنية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نسخة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مبسطة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جدا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لتقنيات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الصعبة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التطريز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الحفر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بالليزر</w:t>
      </w:r>
      <w:r w:rsidDel="00000000" w:rsidR="00000000" w:rsidRPr="00000000">
        <w:rPr>
          <w:sz w:val="36"/>
          <w:szCs w:val="36"/>
          <w:rtl w:val="0"/>
        </w:rPr>
        <w:t xml:space="preserve">).</w:t>
      </w:r>
    </w:p>
    <w:p w:rsidR="00000000" w:rsidDel="00000000" w:rsidP="00000000" w:rsidRDefault="00000000" w:rsidRPr="00000000" w14:paraId="0000002E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[</w:t>
      </w:r>
      <w:r w:rsidDel="00000000" w:rsidR="00000000" w:rsidRPr="00000000">
        <w:rPr>
          <w:sz w:val="36"/>
          <w:szCs w:val="36"/>
          <w:rtl w:val="1"/>
        </w:rPr>
        <w:t xml:space="preserve">صورة</w:t>
      </w:r>
      <w:r w:rsidDel="00000000" w:rsidR="00000000" w:rsidRPr="00000000">
        <w:rPr>
          <w:sz w:val="36"/>
          <w:szCs w:val="36"/>
          <w:rtl w:val="1"/>
        </w:rPr>
        <w:t xml:space="preserve">: </w:t>
      </w:r>
      <w:r w:rsidDel="00000000" w:rsidR="00000000" w:rsidRPr="00000000">
        <w:rPr>
          <w:sz w:val="36"/>
          <w:szCs w:val="36"/>
          <w:rtl w:val="1"/>
        </w:rPr>
        <w:t xml:space="preserve">مخطط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يوضح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تحول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الشعار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النسخة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الكاملة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الأيقونة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المصغرة</w:t>
      </w:r>
      <w:r w:rsidDel="00000000" w:rsidR="00000000" w:rsidRPr="00000000">
        <w:rPr>
          <w:sz w:val="36"/>
          <w:szCs w:val="36"/>
          <w:rtl w:val="0"/>
        </w:rPr>
        <w:t xml:space="preserve">]</w:t>
      </w:r>
    </w:p>
    <w:p w:rsidR="00000000" w:rsidDel="00000000" w:rsidP="00000000" w:rsidRDefault="00000000" w:rsidRPr="00000000" w14:paraId="0000002F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spacing w:after="80" w:before="0" w:lineRule="auto"/>
        <w:rPr>
          <w:b w:val="1"/>
          <w:bCs w:val="1"/>
          <w:sz w:val="48"/>
          <w:szCs w:val="48"/>
        </w:rPr>
      </w:pPr>
      <w:bookmarkStart w:colFirst="0" w:colLast="0" w:name="_f5m2d55y2vva" w:id="11"/>
      <w:bookmarkEnd w:id="11"/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الخاتمة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: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التوصيات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 </w:t>
      </w:r>
      <w:r w:rsidDel="00000000" w:rsidR="00000000" w:rsidRPr="00000000">
        <w:rPr>
          <w:b w:val="1"/>
          <w:bCs w:val="1"/>
          <w:sz w:val="48"/>
          <w:szCs w:val="48"/>
          <w:rtl w:val="1"/>
        </w:rPr>
        <w:t xml:space="preserve">الاستراتيجية</w:t>
      </w:r>
    </w:p>
    <w:p w:rsidR="00000000" w:rsidDel="00000000" w:rsidP="00000000" w:rsidRDefault="00000000" w:rsidRPr="00000000" w14:paraId="00000031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إن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عقد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غير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مكتوب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بينك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وبين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عميلك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الوقاية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التقادم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استثمار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الثقة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نحن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ننصح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جميع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شركائنا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بالتمسك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بالبساطة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لأنها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الشيء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الوحيد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يموت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الزمن</w:t>
      </w:r>
    </w:p>
    <w:p w:rsidR="00000000" w:rsidDel="00000000" w:rsidP="00000000" w:rsidRDefault="00000000" w:rsidRPr="00000000" w14:paraId="00000032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5731200" cy="5778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7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bidi w:val="1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